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0D" w:rsidRDefault="00CA2F0D" w:rsidP="00CA2F0D">
      <w:pPr>
        <w:pStyle w:val="a3"/>
        <w:spacing w:before="61"/>
        <w:ind w:left="507" w:right="710"/>
        <w:jc w:val="right"/>
        <w:rPr>
          <w:spacing w:val="-4"/>
        </w:rPr>
      </w:pPr>
      <w:r>
        <w:rPr>
          <w:spacing w:val="-4"/>
        </w:rPr>
        <w:t>УТВЕРЖДАЮ</w:t>
      </w:r>
    </w:p>
    <w:p w:rsidR="00CA2F0D" w:rsidRPr="00CA2F0D" w:rsidRDefault="00CA2F0D" w:rsidP="00CA2F0D">
      <w:pPr>
        <w:pStyle w:val="a3"/>
        <w:spacing w:before="61"/>
        <w:ind w:left="507" w:right="710"/>
        <w:jc w:val="right"/>
        <w:rPr>
          <w:b w:val="0"/>
          <w:spacing w:val="-4"/>
        </w:rPr>
      </w:pPr>
      <w:r w:rsidRPr="00CA2F0D">
        <w:rPr>
          <w:b w:val="0"/>
          <w:spacing w:val="-4"/>
        </w:rPr>
        <w:t xml:space="preserve">Заведующий МБДОУ </w:t>
      </w:r>
    </w:p>
    <w:p w:rsidR="00CA2F0D" w:rsidRPr="00CA2F0D" w:rsidRDefault="00CA2F0D" w:rsidP="00CA2F0D">
      <w:pPr>
        <w:pStyle w:val="a3"/>
        <w:spacing w:before="61"/>
        <w:ind w:left="507" w:right="710"/>
        <w:jc w:val="right"/>
        <w:rPr>
          <w:b w:val="0"/>
          <w:spacing w:val="-4"/>
        </w:rPr>
      </w:pPr>
      <w:r>
        <w:rPr>
          <w:b w:val="0"/>
          <w:spacing w:val="-4"/>
        </w:rPr>
        <w:t>д</w:t>
      </w:r>
      <w:bookmarkStart w:id="0" w:name="_GoBack"/>
      <w:bookmarkEnd w:id="0"/>
      <w:r w:rsidRPr="00CA2F0D">
        <w:rPr>
          <w:b w:val="0"/>
          <w:spacing w:val="-4"/>
        </w:rPr>
        <w:t>етский сад №17 «Солнышко»</w:t>
      </w:r>
    </w:p>
    <w:p w:rsidR="00CA2F0D" w:rsidRPr="00CA2F0D" w:rsidRDefault="00CA2F0D" w:rsidP="00CA2F0D">
      <w:pPr>
        <w:pStyle w:val="a3"/>
        <w:spacing w:before="61"/>
        <w:ind w:left="507" w:right="710"/>
        <w:jc w:val="right"/>
        <w:rPr>
          <w:b w:val="0"/>
          <w:spacing w:val="-4"/>
        </w:rPr>
      </w:pPr>
      <w:r w:rsidRPr="00CA2F0D">
        <w:rPr>
          <w:b w:val="0"/>
          <w:spacing w:val="-4"/>
        </w:rPr>
        <w:t xml:space="preserve">_______ </w:t>
      </w:r>
      <w:proofErr w:type="spellStart"/>
      <w:r w:rsidRPr="00CA2F0D">
        <w:rPr>
          <w:b w:val="0"/>
          <w:spacing w:val="-4"/>
        </w:rPr>
        <w:t>И.В.Могилевская</w:t>
      </w:r>
      <w:proofErr w:type="spellEnd"/>
    </w:p>
    <w:p w:rsidR="00CA2F0D" w:rsidRPr="00CA2F0D" w:rsidRDefault="00CA2F0D">
      <w:pPr>
        <w:pStyle w:val="a3"/>
        <w:spacing w:before="61"/>
        <w:ind w:left="507" w:right="710"/>
        <w:jc w:val="center"/>
        <w:rPr>
          <w:b w:val="0"/>
          <w:spacing w:val="-4"/>
        </w:rPr>
      </w:pPr>
    </w:p>
    <w:p w:rsidR="00CA2F0D" w:rsidRDefault="00CA2F0D">
      <w:pPr>
        <w:pStyle w:val="a3"/>
        <w:spacing w:before="61"/>
        <w:ind w:left="507" w:right="710"/>
        <w:jc w:val="center"/>
        <w:rPr>
          <w:spacing w:val="-4"/>
        </w:rPr>
      </w:pPr>
    </w:p>
    <w:p w:rsidR="00CA2F0D" w:rsidRDefault="00CA2F0D">
      <w:pPr>
        <w:pStyle w:val="a3"/>
        <w:spacing w:before="61"/>
        <w:ind w:left="507" w:right="710"/>
        <w:jc w:val="center"/>
        <w:rPr>
          <w:spacing w:val="-4"/>
        </w:rPr>
      </w:pPr>
    </w:p>
    <w:p w:rsidR="00CA2F0D" w:rsidRDefault="00CA2F0D">
      <w:pPr>
        <w:pStyle w:val="a3"/>
        <w:spacing w:before="61"/>
        <w:ind w:left="507" w:right="710"/>
        <w:jc w:val="center"/>
        <w:rPr>
          <w:spacing w:val="-4"/>
        </w:rPr>
      </w:pPr>
    </w:p>
    <w:p w:rsidR="00DD128C" w:rsidRDefault="00750076">
      <w:pPr>
        <w:pStyle w:val="a3"/>
        <w:spacing w:before="61"/>
        <w:ind w:left="507" w:right="710"/>
        <w:jc w:val="center"/>
      </w:pPr>
      <w:r>
        <w:rPr>
          <w:spacing w:val="-4"/>
        </w:rPr>
        <w:t>ПЛАН-</w:t>
      </w:r>
      <w:r>
        <w:rPr>
          <w:spacing w:val="-2"/>
        </w:rPr>
        <w:t>ГРАФИК</w:t>
      </w:r>
    </w:p>
    <w:p w:rsidR="00DD128C" w:rsidRDefault="00750076">
      <w:pPr>
        <w:pStyle w:val="a3"/>
        <w:spacing w:before="45"/>
        <w:ind w:right="710"/>
        <w:jc w:val="center"/>
        <w:rPr>
          <w:spacing w:val="-5"/>
        </w:rPr>
      </w:pPr>
      <w:r>
        <w:t>внедрения</w:t>
      </w:r>
      <w:r>
        <w:rPr>
          <w:spacing w:val="-17"/>
        </w:rPr>
        <w:t xml:space="preserve"> </w:t>
      </w:r>
      <w:r>
        <w:t>ФОП</w:t>
      </w:r>
      <w:r>
        <w:rPr>
          <w:spacing w:val="-16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МДБОУ</w:t>
      </w:r>
      <w:r>
        <w:rPr>
          <w:spacing w:val="-12"/>
        </w:rPr>
        <w:t xml:space="preserve"> </w:t>
      </w:r>
      <w:r w:rsidR="00E90A35">
        <w:t>д</w:t>
      </w:r>
      <w:r>
        <w:t>е</w:t>
      </w:r>
      <w:r w:rsidR="00E90A35">
        <w:t>тс</w:t>
      </w:r>
      <w:r>
        <w:t>кий</w:t>
      </w:r>
      <w:r>
        <w:rPr>
          <w:spacing w:val="-12"/>
        </w:rPr>
        <w:t xml:space="preserve"> </w:t>
      </w:r>
      <w:r>
        <w:rPr>
          <w:spacing w:val="-5"/>
        </w:rPr>
        <w:t>сад</w:t>
      </w:r>
      <w:r w:rsidR="00E90A35">
        <w:rPr>
          <w:spacing w:val="-5"/>
        </w:rPr>
        <w:t xml:space="preserve"> №17 «Солнышко»</w:t>
      </w:r>
    </w:p>
    <w:p w:rsidR="00E90A35" w:rsidRDefault="00E90A35">
      <w:pPr>
        <w:pStyle w:val="a3"/>
        <w:spacing w:before="45"/>
        <w:ind w:right="710"/>
        <w:jc w:val="center"/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2"/>
        <w:gridCol w:w="1416"/>
        <w:gridCol w:w="2127"/>
        <w:gridCol w:w="2314"/>
      </w:tblGrid>
      <w:tr w:rsidR="00DD128C">
        <w:trPr>
          <w:trHeight w:val="426"/>
        </w:trPr>
        <w:tc>
          <w:tcPr>
            <w:tcW w:w="4062" w:type="dxa"/>
          </w:tcPr>
          <w:p w:rsidR="00DD128C" w:rsidRDefault="00750076">
            <w:pPr>
              <w:pStyle w:val="TableParagraph"/>
              <w:spacing w:before="68"/>
              <w:ind w:left="1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416" w:type="dxa"/>
          </w:tcPr>
          <w:p w:rsidR="00DD128C" w:rsidRDefault="00750076">
            <w:pPr>
              <w:pStyle w:val="TableParagraph"/>
              <w:spacing w:before="68"/>
              <w:ind w:left="3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127" w:type="dxa"/>
          </w:tcPr>
          <w:p w:rsidR="00DD128C" w:rsidRDefault="00750076">
            <w:pPr>
              <w:pStyle w:val="TableParagraph"/>
              <w:spacing w:before="68"/>
              <w:ind w:left="4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2314" w:type="dxa"/>
          </w:tcPr>
          <w:p w:rsidR="00DD128C" w:rsidRDefault="00750076">
            <w:pPr>
              <w:pStyle w:val="TableParagraph"/>
              <w:spacing w:before="68"/>
              <w:ind w:left="7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DD128C">
        <w:trPr>
          <w:trHeight w:val="426"/>
        </w:trPr>
        <w:tc>
          <w:tcPr>
            <w:tcW w:w="9919" w:type="dxa"/>
            <w:gridSpan w:val="4"/>
          </w:tcPr>
          <w:p w:rsidR="00DD128C" w:rsidRDefault="00750076">
            <w:pPr>
              <w:pStyle w:val="TableParagraph"/>
              <w:spacing w:before="54"/>
              <w:ind w:left="233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</w:t>
            </w: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управленческое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DD128C">
        <w:trPr>
          <w:trHeight w:val="2362"/>
        </w:trPr>
        <w:tc>
          <w:tcPr>
            <w:tcW w:w="4062" w:type="dxa"/>
          </w:tcPr>
          <w:p w:rsidR="00DD128C" w:rsidRDefault="00750076">
            <w:pPr>
              <w:pStyle w:val="TableParagraph"/>
              <w:spacing w:before="59" w:line="237" w:lineRule="auto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провести педагогические советы,</w:t>
            </w:r>
          </w:p>
          <w:p w:rsidR="00DD128C" w:rsidRDefault="00750076">
            <w:pPr>
              <w:pStyle w:val="TableParagraph"/>
              <w:spacing w:before="2" w:line="237" w:lineRule="auto"/>
              <w:ind w:right="280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 к применению ФОПДО, с</w:t>
            </w:r>
          </w:p>
          <w:p w:rsidR="00DD128C" w:rsidRDefault="00750076">
            <w:pPr>
              <w:pStyle w:val="TableParagraph"/>
              <w:spacing w:line="237" w:lineRule="auto"/>
              <w:ind w:right="589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рекомендациями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 ФОП ДО</w:t>
            </w:r>
          </w:p>
        </w:tc>
        <w:tc>
          <w:tcPr>
            <w:tcW w:w="1416" w:type="dxa"/>
          </w:tcPr>
          <w:p w:rsidR="00DD128C" w:rsidRDefault="00750076">
            <w:pPr>
              <w:pStyle w:val="TableParagraph"/>
              <w:spacing w:before="59" w:line="237" w:lineRule="auto"/>
              <w:ind w:left="86" w:right="319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май и август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127" w:type="dxa"/>
          </w:tcPr>
          <w:p w:rsidR="00DD128C" w:rsidRDefault="00750076">
            <w:pPr>
              <w:pStyle w:val="TableParagraph"/>
              <w:spacing w:before="57" w:line="235" w:lineRule="auto"/>
              <w:ind w:left="86" w:right="741"/>
              <w:rPr>
                <w:sz w:val="24"/>
              </w:rPr>
            </w:pPr>
            <w:r>
              <w:rPr>
                <w:spacing w:val="-2"/>
                <w:sz w:val="24"/>
              </w:rPr>
              <w:t>Рабочая группа, заведующий</w:t>
            </w:r>
          </w:p>
        </w:tc>
        <w:tc>
          <w:tcPr>
            <w:tcW w:w="2314" w:type="dxa"/>
          </w:tcPr>
          <w:p w:rsidR="00DD128C" w:rsidRDefault="00750076">
            <w:pPr>
              <w:pStyle w:val="TableParagraph"/>
              <w:spacing w:before="57" w:line="235" w:lineRule="auto"/>
              <w:ind w:left="80" w:right="211"/>
              <w:rPr>
                <w:sz w:val="24"/>
              </w:rPr>
            </w:pPr>
            <w:r>
              <w:rPr>
                <w:sz w:val="24"/>
              </w:rPr>
              <w:t xml:space="preserve">Обсуждение на </w:t>
            </w:r>
            <w:r>
              <w:rPr>
                <w:spacing w:val="-2"/>
                <w:sz w:val="24"/>
              </w:rPr>
              <w:t xml:space="preserve">педагогическом </w:t>
            </w:r>
            <w:r w:rsidR="00E90A35">
              <w:rPr>
                <w:spacing w:val="-4"/>
                <w:sz w:val="24"/>
              </w:rPr>
              <w:t>совете</w:t>
            </w:r>
          </w:p>
        </w:tc>
      </w:tr>
      <w:tr w:rsidR="00DD128C">
        <w:trPr>
          <w:trHeight w:val="897"/>
        </w:trPr>
        <w:tc>
          <w:tcPr>
            <w:tcW w:w="4062" w:type="dxa"/>
          </w:tcPr>
          <w:p w:rsidR="00DD128C" w:rsidRDefault="00750076">
            <w:pPr>
              <w:pStyle w:val="TableParagraph"/>
              <w:spacing w:before="40" w:line="242" w:lineRule="auto"/>
              <w:ind w:right="687"/>
              <w:rPr>
                <w:sz w:val="24"/>
              </w:rPr>
            </w:pPr>
            <w:r>
              <w:rPr>
                <w:sz w:val="24"/>
              </w:rPr>
              <w:t>Создать рабочую группу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внедрению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5"/>
                <w:sz w:val="24"/>
              </w:rPr>
              <w:t xml:space="preserve"> </w:t>
            </w:r>
            <w:r w:rsidR="00E90A35">
              <w:rPr>
                <w:sz w:val="24"/>
              </w:rPr>
              <w:t>ДО</w:t>
            </w:r>
          </w:p>
        </w:tc>
        <w:tc>
          <w:tcPr>
            <w:tcW w:w="1416" w:type="dxa"/>
          </w:tcPr>
          <w:p w:rsidR="00DD128C" w:rsidRDefault="00E90A35">
            <w:pPr>
              <w:pStyle w:val="TableParagraph"/>
              <w:spacing w:before="48"/>
              <w:ind w:left="86" w:right="6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Март </w:t>
            </w:r>
            <w:r w:rsidR="00750076">
              <w:rPr>
                <w:spacing w:val="-2"/>
                <w:sz w:val="24"/>
              </w:rPr>
              <w:t>2023г</w:t>
            </w:r>
          </w:p>
        </w:tc>
        <w:tc>
          <w:tcPr>
            <w:tcW w:w="2127" w:type="dxa"/>
          </w:tcPr>
          <w:p w:rsidR="00DD128C" w:rsidRDefault="00750076">
            <w:pPr>
              <w:pStyle w:val="TableParagraph"/>
              <w:spacing w:before="48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Рабочая</w:t>
            </w:r>
          </w:p>
          <w:p w:rsidR="00DD128C" w:rsidRDefault="00750076">
            <w:pPr>
              <w:pStyle w:val="TableParagraph"/>
              <w:spacing w:before="1" w:line="270" w:lineRule="atLeast"/>
              <w:ind w:left="86" w:right="741"/>
              <w:rPr>
                <w:sz w:val="24"/>
              </w:rPr>
            </w:pPr>
            <w:r>
              <w:rPr>
                <w:spacing w:val="-2"/>
                <w:sz w:val="24"/>
              </w:rPr>
              <w:t>группа, заведующий</w:t>
            </w:r>
          </w:p>
        </w:tc>
        <w:tc>
          <w:tcPr>
            <w:tcW w:w="2314" w:type="dxa"/>
          </w:tcPr>
          <w:p w:rsidR="00DD128C" w:rsidRDefault="00750076" w:rsidP="00E90A35">
            <w:pPr>
              <w:pStyle w:val="TableParagraph"/>
              <w:tabs>
                <w:tab w:val="left" w:pos="1617"/>
              </w:tabs>
              <w:spacing w:before="48" w:line="244" w:lineRule="auto"/>
              <w:ind w:left="80" w:right="559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  <w:r w:rsidR="00E90A3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создании</w:t>
            </w:r>
          </w:p>
          <w:p w:rsidR="00DD128C" w:rsidRDefault="00750076" w:rsidP="00E90A35">
            <w:pPr>
              <w:pStyle w:val="TableParagraph"/>
              <w:spacing w:line="266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DD128C">
        <w:trPr>
          <w:trHeight w:val="2006"/>
        </w:trPr>
        <w:tc>
          <w:tcPr>
            <w:tcW w:w="4062" w:type="dxa"/>
          </w:tcPr>
          <w:p w:rsidR="00DD128C" w:rsidRDefault="00750076">
            <w:pPr>
              <w:pStyle w:val="TableParagraph"/>
              <w:spacing w:before="48" w:line="242" w:lineRule="auto"/>
              <w:ind w:left="159" w:right="220"/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Всероссийском </w:t>
            </w:r>
            <w:r>
              <w:rPr>
                <w:spacing w:val="-2"/>
                <w:sz w:val="24"/>
              </w:rPr>
              <w:t xml:space="preserve">информационно-методическом </w:t>
            </w:r>
            <w:proofErr w:type="spellStart"/>
            <w:r>
              <w:rPr>
                <w:spacing w:val="-2"/>
                <w:sz w:val="24"/>
              </w:rPr>
              <w:t>вебинаре</w:t>
            </w:r>
            <w:proofErr w:type="spellEnd"/>
          </w:p>
          <w:p w:rsidR="00DD128C" w:rsidRDefault="00750076">
            <w:pPr>
              <w:pStyle w:val="TableParagraph"/>
              <w:spacing w:before="260" w:line="242" w:lineRule="auto"/>
              <w:ind w:right="280"/>
              <w:rPr>
                <w:sz w:val="24"/>
              </w:rPr>
            </w:pPr>
            <w:r>
              <w:rPr>
                <w:sz w:val="24"/>
              </w:rPr>
              <w:t>«Внедрение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 и ФАОП ДО в образовательной</w:t>
            </w:r>
          </w:p>
          <w:p w:rsidR="00DD128C" w:rsidRDefault="00750076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практике»</w:t>
            </w:r>
          </w:p>
        </w:tc>
        <w:tc>
          <w:tcPr>
            <w:tcW w:w="1416" w:type="dxa"/>
          </w:tcPr>
          <w:p w:rsidR="00DD128C" w:rsidRDefault="00750076" w:rsidP="00E90A35">
            <w:pPr>
              <w:pStyle w:val="TableParagraph"/>
              <w:spacing w:line="237" w:lineRule="auto"/>
              <w:ind w:left="0" w:right="319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 xml:space="preserve">август </w:t>
            </w:r>
            <w:r>
              <w:rPr>
                <w:sz w:val="24"/>
              </w:rPr>
              <w:t>2023 г,</w:t>
            </w:r>
          </w:p>
        </w:tc>
        <w:tc>
          <w:tcPr>
            <w:tcW w:w="2127" w:type="dxa"/>
          </w:tcPr>
          <w:p w:rsidR="00DD128C" w:rsidRDefault="00750076">
            <w:pPr>
              <w:pStyle w:val="TableParagraph"/>
              <w:spacing w:before="56"/>
              <w:ind w:left="8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314" w:type="dxa"/>
          </w:tcPr>
          <w:p w:rsidR="00DD128C" w:rsidRDefault="00DD128C">
            <w:pPr>
              <w:pStyle w:val="TableParagraph"/>
              <w:ind w:left="0"/>
            </w:pPr>
          </w:p>
        </w:tc>
      </w:tr>
      <w:tr w:rsidR="00DD128C">
        <w:trPr>
          <w:trHeight w:val="892"/>
        </w:trPr>
        <w:tc>
          <w:tcPr>
            <w:tcW w:w="4062" w:type="dxa"/>
          </w:tcPr>
          <w:p w:rsidR="00DD128C" w:rsidRDefault="00750076">
            <w:pPr>
              <w:pStyle w:val="TableParagraph"/>
              <w:spacing w:before="40"/>
              <w:ind w:right="596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 для формируемой части ОП ДО</w:t>
            </w:r>
          </w:p>
        </w:tc>
        <w:tc>
          <w:tcPr>
            <w:tcW w:w="1416" w:type="dxa"/>
          </w:tcPr>
          <w:p w:rsidR="00DD128C" w:rsidRDefault="00750076">
            <w:pPr>
              <w:pStyle w:val="TableParagraph"/>
              <w:spacing w:before="48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127" w:type="dxa"/>
          </w:tcPr>
          <w:p w:rsidR="00DD128C" w:rsidRDefault="00750076">
            <w:pPr>
              <w:pStyle w:val="TableParagraph"/>
              <w:spacing w:before="52"/>
              <w:ind w:left="8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314" w:type="dxa"/>
          </w:tcPr>
          <w:p w:rsidR="00DD128C" w:rsidRDefault="00750076">
            <w:pPr>
              <w:pStyle w:val="TableParagraph"/>
              <w:spacing w:line="210" w:lineRule="exact"/>
              <w:ind w:left="8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DD128C" w:rsidRDefault="00750076">
            <w:pPr>
              <w:pStyle w:val="TableParagraph"/>
              <w:spacing w:line="237" w:lineRule="auto"/>
              <w:ind w:left="80" w:right="2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педагогическом </w:t>
            </w:r>
            <w:r>
              <w:rPr>
                <w:spacing w:val="-4"/>
                <w:sz w:val="24"/>
              </w:rPr>
              <w:t>часе</w:t>
            </w:r>
          </w:p>
        </w:tc>
      </w:tr>
      <w:tr w:rsidR="00DD128C">
        <w:trPr>
          <w:trHeight w:val="1171"/>
        </w:trPr>
        <w:tc>
          <w:tcPr>
            <w:tcW w:w="4062" w:type="dxa"/>
          </w:tcPr>
          <w:p w:rsidR="00DD128C" w:rsidRDefault="00750076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Анализ фонда методических 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416" w:type="dxa"/>
          </w:tcPr>
          <w:p w:rsidR="00DD128C" w:rsidRDefault="00750076">
            <w:pPr>
              <w:pStyle w:val="TableParagraph"/>
              <w:spacing w:before="40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27" w:type="dxa"/>
          </w:tcPr>
          <w:p w:rsidR="00DD128C" w:rsidRDefault="00E90A35">
            <w:pPr>
              <w:pStyle w:val="TableParagraph"/>
              <w:spacing w:before="47" w:line="270" w:lineRule="atLeast"/>
              <w:ind w:left="86" w:right="741"/>
              <w:rPr>
                <w:sz w:val="24"/>
              </w:rPr>
            </w:pPr>
            <w:r>
              <w:rPr>
                <w:spacing w:val="-2"/>
                <w:sz w:val="24"/>
              </w:rPr>
              <w:t>Рабочая группа</w:t>
            </w:r>
          </w:p>
        </w:tc>
        <w:tc>
          <w:tcPr>
            <w:tcW w:w="2314" w:type="dxa"/>
          </w:tcPr>
          <w:p w:rsidR="00DD128C" w:rsidRDefault="00750076">
            <w:pPr>
              <w:pStyle w:val="TableParagraph"/>
              <w:spacing w:line="201" w:lineRule="exact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Список</w:t>
            </w:r>
          </w:p>
          <w:p w:rsidR="00DD128C" w:rsidRDefault="00750076">
            <w:pPr>
              <w:pStyle w:val="TableParagraph"/>
              <w:spacing w:before="2" w:line="237" w:lineRule="auto"/>
              <w:ind w:left="80" w:right="211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материалов, которые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нужно обновить</w:t>
            </w:r>
          </w:p>
        </w:tc>
      </w:tr>
      <w:tr w:rsidR="00DD128C">
        <w:trPr>
          <w:trHeight w:val="978"/>
        </w:trPr>
        <w:tc>
          <w:tcPr>
            <w:tcW w:w="4062" w:type="dxa"/>
          </w:tcPr>
          <w:p w:rsidR="00DD128C" w:rsidRDefault="00750076">
            <w:pPr>
              <w:pStyle w:val="TableParagraph"/>
              <w:spacing w:before="41" w:line="237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Обновление фонда методических материалов и средств обучения и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416" w:type="dxa"/>
          </w:tcPr>
          <w:p w:rsidR="00DD128C" w:rsidRDefault="00750076">
            <w:pPr>
              <w:pStyle w:val="TableParagraph"/>
              <w:spacing w:before="47" w:line="242" w:lineRule="auto"/>
              <w:ind w:left="86" w:right="669"/>
              <w:rPr>
                <w:sz w:val="24"/>
              </w:rPr>
            </w:pPr>
            <w:r>
              <w:rPr>
                <w:spacing w:val="-4"/>
                <w:sz w:val="24"/>
              </w:rPr>
              <w:t>Май- август</w:t>
            </w:r>
          </w:p>
        </w:tc>
        <w:tc>
          <w:tcPr>
            <w:tcW w:w="2127" w:type="dxa"/>
          </w:tcPr>
          <w:p w:rsidR="00DD128C" w:rsidRDefault="0063497C">
            <w:pPr>
              <w:pStyle w:val="TableParagraph"/>
              <w:spacing w:line="243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DD128C" w:rsidRDefault="00DD128C">
            <w:pPr>
              <w:pStyle w:val="TableParagraph"/>
              <w:spacing w:before="4"/>
              <w:ind w:left="86"/>
              <w:rPr>
                <w:sz w:val="24"/>
              </w:rPr>
            </w:pPr>
          </w:p>
        </w:tc>
        <w:tc>
          <w:tcPr>
            <w:tcW w:w="2314" w:type="dxa"/>
          </w:tcPr>
          <w:p w:rsidR="00DD128C" w:rsidRDefault="00750076">
            <w:pPr>
              <w:pStyle w:val="TableParagraph"/>
              <w:spacing w:line="203" w:lineRule="exact"/>
              <w:ind w:left="80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товаров</w:t>
            </w:r>
          </w:p>
        </w:tc>
      </w:tr>
      <w:tr w:rsidR="00DD128C">
        <w:trPr>
          <w:trHeight w:val="1805"/>
        </w:trPr>
        <w:tc>
          <w:tcPr>
            <w:tcW w:w="4062" w:type="dxa"/>
          </w:tcPr>
          <w:p w:rsidR="00DD128C" w:rsidRDefault="00750076">
            <w:pPr>
              <w:pStyle w:val="TableParagraph"/>
              <w:spacing w:before="42" w:line="235" w:lineRule="auto"/>
              <w:ind w:right="22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ФОП,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проведение консультаций</w:t>
            </w:r>
          </w:p>
          <w:p w:rsidR="00DD128C" w:rsidRDefault="00750076">
            <w:pPr>
              <w:pStyle w:val="TableParagraph"/>
              <w:spacing w:before="5" w:line="237" w:lineRule="auto"/>
              <w:ind w:right="280"/>
              <w:rPr>
                <w:sz w:val="24"/>
              </w:rPr>
            </w:pPr>
            <w:r>
              <w:rPr>
                <w:sz w:val="24"/>
              </w:rPr>
              <w:t>(индивидуальных и</w:t>
            </w:r>
            <w:r w:rsidR="0063497C">
              <w:rPr>
                <w:sz w:val="24"/>
              </w:rPr>
              <w:t xml:space="preserve"> </w:t>
            </w:r>
            <w:r>
              <w:rPr>
                <w:sz w:val="24"/>
              </w:rPr>
              <w:t>групповых) по 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применения ОП по ФОП ДО и ФАОП ДО ОВЗ</w:t>
            </w:r>
          </w:p>
        </w:tc>
        <w:tc>
          <w:tcPr>
            <w:tcW w:w="1416" w:type="dxa"/>
          </w:tcPr>
          <w:p w:rsidR="00DD128C" w:rsidRDefault="00750076">
            <w:pPr>
              <w:pStyle w:val="TableParagraph"/>
              <w:spacing w:before="52"/>
              <w:ind w:left="98" w:right="695" w:hanging="9"/>
            </w:pPr>
            <w:r>
              <w:rPr>
                <w:spacing w:val="-2"/>
              </w:rPr>
              <w:t>Июль- август</w:t>
            </w:r>
          </w:p>
        </w:tc>
        <w:tc>
          <w:tcPr>
            <w:tcW w:w="2127" w:type="dxa"/>
          </w:tcPr>
          <w:p w:rsidR="00DD128C" w:rsidRDefault="00750076">
            <w:pPr>
              <w:pStyle w:val="TableParagraph"/>
              <w:spacing w:line="245" w:lineRule="exact"/>
              <w:ind w:left="8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314" w:type="dxa"/>
          </w:tcPr>
          <w:p w:rsidR="00DD128C" w:rsidRDefault="00750076">
            <w:pPr>
              <w:pStyle w:val="TableParagraph"/>
              <w:spacing w:line="181" w:lineRule="exact"/>
              <w:ind w:left="80"/>
            </w:pPr>
            <w:r>
              <w:rPr>
                <w:spacing w:val="-2"/>
              </w:rPr>
              <w:t>Проведение</w:t>
            </w:r>
          </w:p>
          <w:p w:rsidR="00DD128C" w:rsidRDefault="00750076">
            <w:pPr>
              <w:pStyle w:val="TableParagraph"/>
              <w:ind w:left="80"/>
            </w:pPr>
            <w:r>
              <w:rPr>
                <w:spacing w:val="-2"/>
              </w:rPr>
              <w:t>консультаций, обновление информации</w:t>
            </w:r>
            <w:r w:rsidR="0063497C">
              <w:rPr>
                <w:spacing w:val="-2"/>
              </w:rPr>
              <w:t xml:space="preserve"> </w:t>
            </w:r>
            <w:r>
              <w:rPr>
                <w:spacing w:val="-2"/>
              </w:rPr>
              <w:t>на</w:t>
            </w:r>
          </w:p>
          <w:p w:rsidR="00DD128C" w:rsidRDefault="00750076">
            <w:pPr>
              <w:pStyle w:val="TableParagraph"/>
              <w:ind w:left="80" w:right="170"/>
            </w:pPr>
            <w:r>
              <w:t>стендах,</w:t>
            </w:r>
            <w:r>
              <w:rPr>
                <w:spacing w:val="-14"/>
              </w:rPr>
              <w:t xml:space="preserve"> </w:t>
            </w:r>
            <w:r>
              <w:t xml:space="preserve">раздаточный </w:t>
            </w:r>
            <w:r>
              <w:rPr>
                <w:spacing w:val="-2"/>
              </w:rPr>
              <w:t>материал</w:t>
            </w:r>
          </w:p>
        </w:tc>
      </w:tr>
      <w:tr w:rsidR="00DD128C">
        <w:trPr>
          <w:trHeight w:val="901"/>
        </w:trPr>
        <w:tc>
          <w:tcPr>
            <w:tcW w:w="4062" w:type="dxa"/>
          </w:tcPr>
          <w:p w:rsidR="00DD128C" w:rsidRDefault="00750076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Модернизация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РППС</w:t>
            </w:r>
          </w:p>
        </w:tc>
        <w:tc>
          <w:tcPr>
            <w:tcW w:w="1416" w:type="dxa"/>
          </w:tcPr>
          <w:p w:rsidR="00DD128C" w:rsidRDefault="00750076">
            <w:pPr>
              <w:pStyle w:val="TableParagraph"/>
              <w:spacing w:before="50"/>
              <w:ind w:left="74" w:right="582" w:firstLine="20"/>
              <w:rPr>
                <w:sz w:val="24"/>
              </w:rPr>
            </w:pPr>
            <w:r>
              <w:rPr>
                <w:spacing w:val="-2"/>
                <w:sz w:val="24"/>
              </w:rPr>
              <w:t>летний период</w:t>
            </w:r>
          </w:p>
        </w:tc>
        <w:tc>
          <w:tcPr>
            <w:tcW w:w="2127" w:type="dxa"/>
          </w:tcPr>
          <w:p w:rsidR="00DD128C" w:rsidRDefault="00750076">
            <w:pPr>
              <w:pStyle w:val="TableParagraph"/>
              <w:spacing w:line="242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DD128C" w:rsidRDefault="00750076">
            <w:pPr>
              <w:pStyle w:val="TableParagraph"/>
              <w:spacing w:before="4"/>
              <w:ind w:left="86" w:right="426"/>
              <w:rPr>
                <w:sz w:val="24"/>
              </w:rPr>
            </w:pPr>
            <w:r>
              <w:rPr>
                <w:sz w:val="24"/>
              </w:rPr>
              <w:t>групп,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старший </w:t>
            </w: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314" w:type="dxa"/>
          </w:tcPr>
          <w:p w:rsidR="00DD128C" w:rsidRDefault="00750076">
            <w:pPr>
              <w:pStyle w:val="TableParagraph"/>
              <w:spacing w:line="185" w:lineRule="exact"/>
              <w:ind w:left="80"/>
            </w:pPr>
            <w:r>
              <w:t>Обновленная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среда</w:t>
            </w:r>
          </w:p>
        </w:tc>
      </w:tr>
      <w:tr w:rsidR="00DD128C">
        <w:trPr>
          <w:trHeight w:val="887"/>
        </w:trPr>
        <w:tc>
          <w:tcPr>
            <w:tcW w:w="4062" w:type="dxa"/>
          </w:tcPr>
          <w:p w:rsidR="00DD128C" w:rsidRDefault="00750076">
            <w:pPr>
              <w:pStyle w:val="TableParagraph"/>
              <w:spacing w:before="27" w:line="237" w:lineRule="auto"/>
              <w:ind w:right="687"/>
              <w:rPr>
                <w:sz w:val="24"/>
              </w:rPr>
            </w:pPr>
            <w:r>
              <w:rPr>
                <w:sz w:val="24"/>
              </w:rPr>
              <w:lastRenderedPageBreak/>
              <w:t>Родительские собрания, посвященные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 w:rsidR="0063497C">
              <w:rPr>
                <w:sz w:val="24"/>
              </w:rPr>
              <w:t xml:space="preserve">ФОП ДО </w:t>
            </w:r>
          </w:p>
        </w:tc>
        <w:tc>
          <w:tcPr>
            <w:tcW w:w="1416" w:type="dxa"/>
          </w:tcPr>
          <w:p w:rsidR="00DD128C" w:rsidRDefault="00750076">
            <w:pPr>
              <w:pStyle w:val="TableParagraph"/>
              <w:spacing w:before="41"/>
              <w:ind w:left="86" w:right="669"/>
              <w:rPr>
                <w:sz w:val="24"/>
              </w:rPr>
            </w:pPr>
            <w:r>
              <w:rPr>
                <w:spacing w:val="-4"/>
                <w:sz w:val="24"/>
              </w:rPr>
              <w:t>май, август</w:t>
            </w:r>
          </w:p>
        </w:tc>
        <w:tc>
          <w:tcPr>
            <w:tcW w:w="2127" w:type="dxa"/>
          </w:tcPr>
          <w:p w:rsidR="00DD128C" w:rsidRDefault="00750076">
            <w:pPr>
              <w:pStyle w:val="TableParagraph"/>
              <w:spacing w:line="245" w:lineRule="exact"/>
              <w:ind w:left="8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2314" w:type="dxa"/>
          </w:tcPr>
          <w:p w:rsidR="00DD128C" w:rsidRDefault="00750076">
            <w:pPr>
              <w:pStyle w:val="TableParagraph"/>
              <w:spacing w:line="181" w:lineRule="exact"/>
              <w:ind w:left="80"/>
            </w:pPr>
            <w:r>
              <w:t xml:space="preserve">Протоколы </w:t>
            </w:r>
            <w:r>
              <w:rPr>
                <w:spacing w:val="-2"/>
              </w:rPr>
              <w:t>собраний</w:t>
            </w:r>
          </w:p>
        </w:tc>
      </w:tr>
    </w:tbl>
    <w:p w:rsidR="00DD128C" w:rsidRDefault="00DD128C">
      <w:pPr>
        <w:spacing w:line="181" w:lineRule="exact"/>
        <w:sectPr w:rsidR="00DD128C">
          <w:type w:val="continuous"/>
          <w:pgSz w:w="11910" w:h="16840"/>
          <w:pgMar w:top="460" w:right="500" w:bottom="280" w:left="1240" w:header="720" w:footer="720" w:gutter="0"/>
          <w:cols w:space="720"/>
        </w:sectPr>
      </w:pPr>
    </w:p>
    <w:p w:rsidR="00DD128C" w:rsidRDefault="00DD128C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1248"/>
        <w:gridCol w:w="2391"/>
        <w:gridCol w:w="2559"/>
      </w:tblGrid>
      <w:tr w:rsidR="00DD128C">
        <w:trPr>
          <w:trHeight w:val="427"/>
        </w:trPr>
        <w:tc>
          <w:tcPr>
            <w:tcW w:w="9919" w:type="dxa"/>
            <w:gridSpan w:val="4"/>
          </w:tcPr>
          <w:p w:rsidR="00DD128C" w:rsidRDefault="00750076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DD128C">
        <w:trPr>
          <w:trHeight w:val="1526"/>
        </w:trPr>
        <w:tc>
          <w:tcPr>
            <w:tcW w:w="3721" w:type="dxa"/>
          </w:tcPr>
          <w:p w:rsidR="00DD128C" w:rsidRDefault="00750076">
            <w:pPr>
              <w:pStyle w:val="TableParagraph"/>
              <w:spacing w:before="40" w:line="237" w:lineRule="auto"/>
              <w:ind w:right="78"/>
              <w:rPr>
                <w:sz w:val="24"/>
              </w:rPr>
            </w:pPr>
            <w:r>
              <w:rPr>
                <w:sz w:val="24"/>
              </w:rPr>
              <w:t>Сформировать банк данных нормативно-правовых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1248" w:type="dxa"/>
          </w:tcPr>
          <w:p w:rsidR="00DD128C" w:rsidRDefault="00750076"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391" w:type="dxa"/>
          </w:tcPr>
          <w:p w:rsidR="00DD128C" w:rsidRDefault="00750076">
            <w:pPr>
              <w:pStyle w:val="TableParagraph"/>
              <w:spacing w:before="42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DD128C" w:rsidRDefault="00750076">
            <w:pPr>
              <w:pStyle w:val="TableParagraph"/>
              <w:spacing w:before="4"/>
              <w:ind w:left="91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559" w:type="dxa"/>
          </w:tcPr>
          <w:p w:rsidR="00DD128C" w:rsidRDefault="00750076">
            <w:pPr>
              <w:pStyle w:val="TableParagraph"/>
              <w:spacing w:before="38"/>
              <w:ind w:left="81" w:right="171"/>
              <w:rPr>
                <w:sz w:val="24"/>
              </w:rPr>
            </w:pPr>
            <w:r>
              <w:rPr>
                <w:sz w:val="24"/>
              </w:rPr>
              <w:t xml:space="preserve">Банк данных </w:t>
            </w:r>
            <w:r>
              <w:rPr>
                <w:spacing w:val="-2"/>
                <w:sz w:val="24"/>
              </w:rPr>
              <w:t xml:space="preserve">нормативно-правовых </w:t>
            </w:r>
            <w:r>
              <w:rPr>
                <w:sz w:val="24"/>
              </w:rPr>
              <w:t xml:space="preserve">документов на сайте </w:t>
            </w:r>
            <w:r>
              <w:rPr>
                <w:spacing w:val="-4"/>
                <w:sz w:val="24"/>
              </w:rPr>
              <w:t>ДОО</w:t>
            </w:r>
          </w:p>
        </w:tc>
      </w:tr>
      <w:tr w:rsidR="00DD128C">
        <w:trPr>
          <w:trHeight w:val="1256"/>
        </w:trPr>
        <w:tc>
          <w:tcPr>
            <w:tcW w:w="3721" w:type="dxa"/>
          </w:tcPr>
          <w:p w:rsidR="00DD128C" w:rsidRDefault="00750076">
            <w:pPr>
              <w:pStyle w:val="TableParagraph"/>
              <w:spacing w:before="43" w:line="237" w:lineRule="auto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федерального, регионального уровня,</w:t>
            </w:r>
          </w:p>
          <w:p w:rsidR="00DD128C" w:rsidRDefault="00750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регламентирующих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5"/>
                <w:sz w:val="24"/>
              </w:rPr>
              <w:t xml:space="preserve"> </w:t>
            </w:r>
            <w:r w:rsidR="00CA2F0D">
              <w:rPr>
                <w:sz w:val="24"/>
              </w:rPr>
              <w:t>ФОП ДО</w:t>
            </w:r>
          </w:p>
        </w:tc>
        <w:tc>
          <w:tcPr>
            <w:tcW w:w="1248" w:type="dxa"/>
          </w:tcPr>
          <w:p w:rsidR="00DD128C" w:rsidRDefault="00750076">
            <w:pPr>
              <w:pStyle w:val="TableParagraph"/>
              <w:spacing w:before="40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391" w:type="dxa"/>
          </w:tcPr>
          <w:p w:rsidR="00DD128C" w:rsidRDefault="00750076">
            <w:pPr>
              <w:pStyle w:val="TableParagraph"/>
              <w:spacing w:before="40"/>
              <w:ind w:left="9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559" w:type="dxa"/>
          </w:tcPr>
          <w:p w:rsidR="00DD128C" w:rsidRDefault="00750076">
            <w:pPr>
              <w:pStyle w:val="TableParagraph"/>
              <w:spacing w:before="44"/>
              <w:ind w:left="89" w:right="986" w:hanging="8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 рекомендации</w:t>
            </w:r>
          </w:p>
        </w:tc>
      </w:tr>
      <w:tr w:rsidR="00DD128C">
        <w:trPr>
          <w:trHeight w:val="1439"/>
        </w:trPr>
        <w:tc>
          <w:tcPr>
            <w:tcW w:w="3721" w:type="dxa"/>
          </w:tcPr>
          <w:p w:rsidR="00DD128C" w:rsidRDefault="00750076">
            <w:pPr>
              <w:pStyle w:val="TableParagraph"/>
              <w:spacing w:before="39" w:line="237" w:lineRule="auto"/>
              <w:ind w:right="78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экспертизу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локальных актов детского сада в сфере</w:t>
            </w:r>
          </w:p>
          <w:p w:rsidR="00DD128C" w:rsidRDefault="00750076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образования на соответствие требованиям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5"/>
                <w:sz w:val="24"/>
              </w:rPr>
              <w:t xml:space="preserve"> </w:t>
            </w:r>
            <w:r w:rsidR="00CA2F0D">
              <w:rPr>
                <w:sz w:val="24"/>
              </w:rPr>
              <w:t>ДО</w:t>
            </w:r>
          </w:p>
        </w:tc>
        <w:tc>
          <w:tcPr>
            <w:tcW w:w="1248" w:type="dxa"/>
          </w:tcPr>
          <w:p w:rsidR="00DD128C" w:rsidRDefault="00750076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391" w:type="dxa"/>
          </w:tcPr>
          <w:p w:rsidR="00DD128C" w:rsidRDefault="00CA2F0D">
            <w:pPr>
              <w:pStyle w:val="TableParagraph"/>
              <w:spacing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559" w:type="dxa"/>
          </w:tcPr>
          <w:p w:rsidR="00DD128C" w:rsidRDefault="00750076">
            <w:pPr>
              <w:pStyle w:val="TableParagraph"/>
              <w:spacing w:before="39" w:line="237" w:lineRule="auto"/>
              <w:ind w:left="81" w:right="172"/>
              <w:rPr>
                <w:sz w:val="24"/>
              </w:rPr>
            </w:pPr>
            <w:r>
              <w:rPr>
                <w:sz w:val="24"/>
              </w:rPr>
              <w:t xml:space="preserve">Отчет и по </w:t>
            </w:r>
            <w:r>
              <w:rPr>
                <w:spacing w:val="-2"/>
                <w:sz w:val="24"/>
              </w:rPr>
              <w:t xml:space="preserve">необходимости </w:t>
            </w:r>
            <w:r>
              <w:rPr>
                <w:sz w:val="24"/>
              </w:rPr>
              <w:t>проекты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обновленных локальных актов</w:t>
            </w:r>
          </w:p>
        </w:tc>
      </w:tr>
      <w:tr w:rsidR="00DD128C">
        <w:trPr>
          <w:trHeight w:val="1718"/>
        </w:trPr>
        <w:tc>
          <w:tcPr>
            <w:tcW w:w="3721" w:type="dxa"/>
          </w:tcPr>
          <w:p w:rsidR="00DD128C" w:rsidRDefault="00750076" w:rsidP="00CA2F0D">
            <w:pPr>
              <w:pStyle w:val="TableParagraph"/>
              <w:spacing w:before="37" w:line="237" w:lineRule="auto"/>
              <w:ind w:right="299"/>
              <w:rPr>
                <w:sz w:val="24"/>
              </w:rPr>
            </w:pPr>
            <w:r>
              <w:rPr>
                <w:sz w:val="24"/>
              </w:rPr>
              <w:t>Издать приказ об утверждении новой ОП ДО в соответствии с ФОП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 w:rsidR="00CA2F0D">
              <w:rPr>
                <w:sz w:val="24"/>
              </w:rPr>
              <w:t>исполь</w:t>
            </w:r>
            <w:r>
              <w:rPr>
                <w:sz w:val="24"/>
              </w:rPr>
              <w:t>зовании ее при</w:t>
            </w:r>
            <w:r w:rsidR="00CA2F0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осуществлении </w:t>
            </w:r>
            <w:proofErr w:type="spellStart"/>
            <w:r>
              <w:rPr>
                <w:spacing w:val="-2"/>
                <w:sz w:val="24"/>
              </w:rPr>
              <w:t>воспитательно</w:t>
            </w:r>
            <w:proofErr w:type="spellEnd"/>
            <w:r>
              <w:rPr>
                <w:spacing w:val="-2"/>
                <w:sz w:val="24"/>
              </w:rPr>
              <w:t>-образовательной деятельности</w:t>
            </w:r>
          </w:p>
        </w:tc>
        <w:tc>
          <w:tcPr>
            <w:tcW w:w="1248" w:type="dxa"/>
          </w:tcPr>
          <w:p w:rsidR="00DD128C" w:rsidRDefault="00750076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>вгуст</w:t>
            </w:r>
          </w:p>
        </w:tc>
        <w:tc>
          <w:tcPr>
            <w:tcW w:w="2391" w:type="dxa"/>
          </w:tcPr>
          <w:p w:rsidR="00DD128C" w:rsidRDefault="00750076">
            <w:pPr>
              <w:pStyle w:val="TableParagraph"/>
              <w:ind w:left="91" w:right="57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2559" w:type="dxa"/>
          </w:tcPr>
          <w:p w:rsidR="00DD128C" w:rsidRDefault="00750076">
            <w:pPr>
              <w:pStyle w:val="TableParagraph"/>
              <w:spacing w:before="31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 w:rsidR="00DD128C">
        <w:trPr>
          <w:trHeight w:val="427"/>
        </w:trPr>
        <w:tc>
          <w:tcPr>
            <w:tcW w:w="9919" w:type="dxa"/>
            <w:gridSpan w:val="4"/>
          </w:tcPr>
          <w:p w:rsidR="00DD128C" w:rsidRDefault="00750076">
            <w:pPr>
              <w:pStyle w:val="TableParagraph"/>
              <w:spacing w:before="45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3.Кадровое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DD128C">
        <w:trPr>
          <w:trHeight w:val="1439"/>
        </w:trPr>
        <w:tc>
          <w:tcPr>
            <w:tcW w:w="3721" w:type="dxa"/>
          </w:tcPr>
          <w:p w:rsidR="00DD128C" w:rsidRDefault="00750076">
            <w:pPr>
              <w:pStyle w:val="TableParagraph"/>
              <w:spacing w:before="29" w:line="237" w:lineRule="auto"/>
              <w:ind w:right="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Проанализировать </w:t>
            </w:r>
            <w:r>
              <w:rPr>
                <w:sz w:val="24"/>
              </w:rPr>
              <w:t>укомплектованность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ФОП. Выявить кадровые дефициты</w:t>
            </w:r>
          </w:p>
        </w:tc>
        <w:tc>
          <w:tcPr>
            <w:tcW w:w="1248" w:type="dxa"/>
          </w:tcPr>
          <w:p w:rsidR="00DD128C" w:rsidRDefault="00750076">
            <w:pPr>
              <w:pStyle w:val="TableParagraph"/>
              <w:spacing w:before="27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Март–май</w:t>
            </w:r>
          </w:p>
        </w:tc>
        <w:tc>
          <w:tcPr>
            <w:tcW w:w="2391" w:type="dxa"/>
          </w:tcPr>
          <w:p w:rsidR="00DD128C" w:rsidRDefault="00750076">
            <w:pPr>
              <w:pStyle w:val="TableParagraph"/>
              <w:spacing w:before="29" w:line="237" w:lineRule="auto"/>
              <w:ind w:left="91" w:right="97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МДБОУ</w:t>
            </w:r>
          </w:p>
        </w:tc>
        <w:tc>
          <w:tcPr>
            <w:tcW w:w="2559" w:type="dxa"/>
          </w:tcPr>
          <w:p w:rsidR="00DD128C" w:rsidRDefault="00750076">
            <w:pPr>
              <w:pStyle w:val="TableParagraph"/>
              <w:spacing w:before="26" w:line="232" w:lineRule="auto"/>
              <w:ind w:left="81" w:right="171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DD128C">
        <w:trPr>
          <w:trHeight w:val="1439"/>
        </w:trPr>
        <w:tc>
          <w:tcPr>
            <w:tcW w:w="3721" w:type="dxa"/>
          </w:tcPr>
          <w:p w:rsidR="00DD128C" w:rsidRDefault="00750076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диагностику</w:t>
            </w:r>
          </w:p>
          <w:p w:rsidR="00DD128C" w:rsidRDefault="00750076">
            <w:pPr>
              <w:pStyle w:val="TableParagraph"/>
              <w:spacing w:before="3" w:line="237" w:lineRule="auto"/>
              <w:ind w:right="416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потребностей педагогических работников по вопросам перехода на ФОП</w:t>
            </w:r>
            <w:r>
              <w:rPr>
                <w:spacing w:val="40"/>
                <w:sz w:val="24"/>
              </w:rPr>
              <w:t xml:space="preserve"> </w:t>
            </w:r>
            <w:r w:rsidR="00CA2F0D">
              <w:rPr>
                <w:sz w:val="24"/>
              </w:rPr>
              <w:t xml:space="preserve">ДО </w:t>
            </w:r>
          </w:p>
        </w:tc>
        <w:tc>
          <w:tcPr>
            <w:tcW w:w="1248" w:type="dxa"/>
          </w:tcPr>
          <w:p w:rsidR="00DD128C" w:rsidRDefault="00750076">
            <w:pPr>
              <w:pStyle w:val="TableParagraph"/>
              <w:spacing w:before="29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91" w:type="dxa"/>
          </w:tcPr>
          <w:p w:rsidR="00DD128C" w:rsidRDefault="00750076">
            <w:pPr>
              <w:pStyle w:val="TableParagraph"/>
              <w:spacing w:before="25"/>
              <w:ind w:left="9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559" w:type="dxa"/>
          </w:tcPr>
          <w:p w:rsidR="00DD128C" w:rsidRDefault="00750076">
            <w:pPr>
              <w:pStyle w:val="TableParagraph"/>
              <w:spacing w:before="28" w:line="237" w:lineRule="auto"/>
              <w:ind w:left="81" w:right="986"/>
              <w:rPr>
                <w:sz w:val="24"/>
              </w:rPr>
            </w:pPr>
            <w:r>
              <w:rPr>
                <w:spacing w:val="-2"/>
                <w:sz w:val="24"/>
              </w:rPr>
              <w:t>график повышения квалификации</w:t>
            </w:r>
          </w:p>
        </w:tc>
      </w:tr>
      <w:tr w:rsidR="00DD128C">
        <w:trPr>
          <w:trHeight w:val="1252"/>
        </w:trPr>
        <w:tc>
          <w:tcPr>
            <w:tcW w:w="3721" w:type="dxa"/>
          </w:tcPr>
          <w:p w:rsidR="00DD128C" w:rsidRDefault="00750076">
            <w:pPr>
              <w:pStyle w:val="TableParagraph"/>
              <w:spacing w:before="15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Проанализировать</w:t>
            </w:r>
          </w:p>
          <w:p w:rsidR="00DD128C" w:rsidRDefault="00750076">
            <w:pPr>
              <w:pStyle w:val="TableParagraph"/>
              <w:spacing w:line="237" w:lineRule="auto"/>
              <w:ind w:right="78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затруднения </w:t>
            </w:r>
            <w:r>
              <w:rPr>
                <w:sz w:val="24"/>
              </w:rPr>
              <w:t>педагогических работников по 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248" w:type="dxa"/>
          </w:tcPr>
          <w:p w:rsidR="00DD128C" w:rsidRDefault="00750076">
            <w:pPr>
              <w:pStyle w:val="TableParagraph"/>
              <w:spacing w:before="23" w:line="242" w:lineRule="auto"/>
              <w:ind w:left="87"/>
              <w:rPr>
                <w:sz w:val="24"/>
              </w:rPr>
            </w:pPr>
            <w:r>
              <w:rPr>
                <w:spacing w:val="-4"/>
                <w:sz w:val="24"/>
              </w:rPr>
              <w:t>Апрель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– май</w:t>
            </w:r>
          </w:p>
        </w:tc>
        <w:tc>
          <w:tcPr>
            <w:tcW w:w="2391" w:type="dxa"/>
          </w:tcPr>
          <w:p w:rsidR="00DD128C" w:rsidRDefault="00750076">
            <w:pPr>
              <w:pStyle w:val="TableParagraph"/>
              <w:spacing w:before="19"/>
              <w:ind w:left="91" w:right="57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559" w:type="dxa"/>
          </w:tcPr>
          <w:p w:rsidR="00DD128C" w:rsidRDefault="00750076">
            <w:pPr>
              <w:pStyle w:val="TableParagraph"/>
              <w:spacing w:before="19"/>
              <w:ind w:left="81" w:right="171"/>
              <w:rPr>
                <w:sz w:val="24"/>
              </w:rPr>
            </w:pPr>
            <w:r>
              <w:rPr>
                <w:sz w:val="24"/>
              </w:rPr>
              <w:t>Опросные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отчет</w:t>
            </w:r>
          </w:p>
        </w:tc>
      </w:tr>
      <w:tr w:rsidR="00DD128C">
        <w:trPr>
          <w:trHeight w:val="1713"/>
        </w:trPr>
        <w:tc>
          <w:tcPr>
            <w:tcW w:w="3721" w:type="dxa"/>
          </w:tcPr>
          <w:p w:rsidR="00DD128C" w:rsidRDefault="00750076">
            <w:pPr>
              <w:pStyle w:val="TableParagraph"/>
              <w:spacing w:before="13" w:line="237" w:lineRule="auto"/>
              <w:ind w:right="642"/>
              <w:rPr>
                <w:sz w:val="24"/>
              </w:rPr>
            </w:pPr>
            <w:r>
              <w:rPr>
                <w:sz w:val="24"/>
              </w:rPr>
              <w:t>Направить педагогических работников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программе повышения квалификации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</w:t>
            </w:r>
            <w:r w:rsidR="00CA2F0D">
              <w:rPr>
                <w:sz w:val="24"/>
              </w:rPr>
              <w:t>росам применения ФОП ДО</w:t>
            </w:r>
          </w:p>
        </w:tc>
        <w:tc>
          <w:tcPr>
            <w:tcW w:w="1248" w:type="dxa"/>
          </w:tcPr>
          <w:p w:rsidR="00DD128C" w:rsidRDefault="00CA2F0D">
            <w:pPr>
              <w:pStyle w:val="TableParagraph"/>
              <w:spacing w:before="26" w:line="232" w:lineRule="auto"/>
              <w:ind w:left="87" w:right="265"/>
              <w:rPr>
                <w:sz w:val="24"/>
              </w:rPr>
            </w:pPr>
            <w:r>
              <w:rPr>
                <w:spacing w:val="-2"/>
                <w:sz w:val="24"/>
              </w:rPr>
              <w:t>2023г</w:t>
            </w:r>
          </w:p>
        </w:tc>
        <w:tc>
          <w:tcPr>
            <w:tcW w:w="2391" w:type="dxa"/>
          </w:tcPr>
          <w:p w:rsidR="00DD128C" w:rsidRDefault="00750076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2559" w:type="dxa"/>
          </w:tcPr>
          <w:p w:rsidR="00DD128C" w:rsidRDefault="00750076">
            <w:pPr>
              <w:pStyle w:val="TableParagraph"/>
              <w:spacing w:before="23"/>
              <w:ind w:left="81" w:right="171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повышении квалификации</w:t>
            </w:r>
          </w:p>
        </w:tc>
      </w:tr>
      <w:tr w:rsidR="00DD128C">
        <w:trPr>
          <w:trHeight w:val="426"/>
        </w:trPr>
        <w:tc>
          <w:tcPr>
            <w:tcW w:w="9919" w:type="dxa"/>
            <w:gridSpan w:val="4"/>
          </w:tcPr>
          <w:p w:rsidR="00DD128C" w:rsidRDefault="00750076">
            <w:pPr>
              <w:pStyle w:val="TableParagraph"/>
              <w:spacing w:before="28"/>
              <w:ind w:left="185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CA2F0D">
              <w:rPr>
                <w:b/>
                <w:sz w:val="24"/>
              </w:rPr>
              <w:t>ДО</w:t>
            </w:r>
          </w:p>
        </w:tc>
      </w:tr>
      <w:tr w:rsidR="00DD128C">
        <w:trPr>
          <w:trHeight w:val="979"/>
        </w:trPr>
        <w:tc>
          <w:tcPr>
            <w:tcW w:w="3721" w:type="dxa"/>
          </w:tcPr>
          <w:p w:rsidR="00DD128C" w:rsidRDefault="00750076">
            <w:pPr>
              <w:pStyle w:val="TableParagraph"/>
              <w:spacing w:before="2" w:line="247" w:lineRule="auto"/>
              <w:ind w:right="78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заседании педсовета</w:t>
            </w:r>
          </w:p>
        </w:tc>
        <w:tc>
          <w:tcPr>
            <w:tcW w:w="1248" w:type="dxa"/>
          </w:tcPr>
          <w:p w:rsidR="00DD128C" w:rsidRDefault="00750076">
            <w:pPr>
              <w:pStyle w:val="TableParagraph"/>
              <w:spacing w:before="2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Вторая половина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391" w:type="dxa"/>
          </w:tcPr>
          <w:p w:rsidR="00DD128C" w:rsidRDefault="00750076">
            <w:pPr>
              <w:pStyle w:val="TableParagraph"/>
              <w:spacing w:before="2" w:line="247" w:lineRule="auto"/>
              <w:ind w:left="91" w:right="57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559" w:type="dxa"/>
          </w:tcPr>
          <w:p w:rsidR="00DD128C" w:rsidRDefault="00750076">
            <w:pPr>
              <w:pStyle w:val="TableParagraph"/>
              <w:spacing w:before="2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</w:tr>
      <w:tr w:rsidR="00DD128C">
        <w:trPr>
          <w:trHeight w:val="1252"/>
        </w:trPr>
        <w:tc>
          <w:tcPr>
            <w:tcW w:w="3721" w:type="dxa"/>
          </w:tcPr>
          <w:p w:rsidR="00DD128C" w:rsidRDefault="00750076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Доработка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 федеральной рабочей программы воспитания и федерального календарного плана</w:t>
            </w:r>
          </w:p>
        </w:tc>
        <w:tc>
          <w:tcPr>
            <w:tcW w:w="1248" w:type="dxa"/>
          </w:tcPr>
          <w:p w:rsidR="00DD128C" w:rsidRDefault="00750076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2391" w:type="dxa"/>
          </w:tcPr>
          <w:p w:rsidR="00DD128C" w:rsidRDefault="00750076">
            <w:pPr>
              <w:pStyle w:val="TableParagraph"/>
              <w:spacing w:before="8" w:line="242" w:lineRule="auto"/>
              <w:ind w:left="91" w:right="57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559" w:type="dxa"/>
          </w:tcPr>
          <w:p w:rsidR="00DD128C" w:rsidRDefault="00750076">
            <w:pPr>
              <w:pStyle w:val="TableParagraph"/>
              <w:spacing w:before="8"/>
              <w:ind w:left="8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5"/>
                <w:sz w:val="24"/>
              </w:rPr>
              <w:t xml:space="preserve"> </w:t>
            </w:r>
            <w:r w:rsidR="00CA2F0D">
              <w:rPr>
                <w:sz w:val="24"/>
              </w:rPr>
              <w:t>ДО</w:t>
            </w:r>
          </w:p>
        </w:tc>
      </w:tr>
    </w:tbl>
    <w:p w:rsidR="00DD128C" w:rsidRDefault="00DD128C">
      <w:pPr>
        <w:rPr>
          <w:sz w:val="24"/>
        </w:rPr>
        <w:sectPr w:rsidR="00DD128C">
          <w:pgSz w:w="11910" w:h="16840"/>
          <w:pgMar w:top="660" w:right="500" w:bottom="280" w:left="1240" w:header="720" w:footer="720" w:gutter="0"/>
          <w:cols w:space="720"/>
        </w:sectPr>
      </w:pPr>
    </w:p>
    <w:p w:rsidR="00DD128C" w:rsidRDefault="00DD128C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1248"/>
        <w:gridCol w:w="2391"/>
        <w:gridCol w:w="2559"/>
      </w:tblGrid>
      <w:tr w:rsidR="00DD128C">
        <w:trPr>
          <w:trHeight w:val="427"/>
        </w:trPr>
        <w:tc>
          <w:tcPr>
            <w:tcW w:w="3721" w:type="dxa"/>
          </w:tcPr>
          <w:p w:rsidR="00DD128C" w:rsidRDefault="00750076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248" w:type="dxa"/>
          </w:tcPr>
          <w:p w:rsidR="00DD128C" w:rsidRDefault="00DD128C">
            <w:pPr>
              <w:pStyle w:val="TableParagraph"/>
              <w:ind w:left="0"/>
            </w:pPr>
          </w:p>
        </w:tc>
        <w:tc>
          <w:tcPr>
            <w:tcW w:w="2391" w:type="dxa"/>
          </w:tcPr>
          <w:p w:rsidR="00DD128C" w:rsidRDefault="00DD128C">
            <w:pPr>
              <w:pStyle w:val="TableParagraph"/>
              <w:ind w:left="0"/>
            </w:pPr>
          </w:p>
        </w:tc>
        <w:tc>
          <w:tcPr>
            <w:tcW w:w="2559" w:type="dxa"/>
          </w:tcPr>
          <w:p w:rsidR="00DD128C" w:rsidRDefault="00DD128C">
            <w:pPr>
              <w:pStyle w:val="TableParagraph"/>
              <w:ind w:left="0"/>
            </w:pPr>
          </w:p>
        </w:tc>
      </w:tr>
      <w:tr w:rsidR="00CA2F0D">
        <w:trPr>
          <w:trHeight w:val="1252"/>
        </w:trPr>
        <w:tc>
          <w:tcPr>
            <w:tcW w:w="3721" w:type="dxa"/>
          </w:tcPr>
          <w:p w:rsidR="00CA2F0D" w:rsidRDefault="00CA2F0D" w:rsidP="00CA2F0D">
            <w:pPr>
              <w:pStyle w:val="TableParagraph"/>
              <w:spacing w:before="49" w:line="237" w:lineRule="auto"/>
              <w:ind w:right="78"/>
              <w:rPr>
                <w:sz w:val="24"/>
              </w:rPr>
            </w:pPr>
            <w:r>
              <w:rPr>
                <w:sz w:val="24"/>
              </w:rPr>
              <w:t>Обеспечить для педагогических работников консультационную 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применения ФОП ДО и ФАОП ДО</w:t>
            </w:r>
          </w:p>
        </w:tc>
        <w:tc>
          <w:tcPr>
            <w:tcW w:w="1248" w:type="dxa"/>
          </w:tcPr>
          <w:p w:rsidR="00CA2F0D" w:rsidRDefault="00CA2F0D" w:rsidP="00CA2F0D">
            <w:pPr>
              <w:pStyle w:val="TableParagraph"/>
              <w:spacing w:before="43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391" w:type="dxa"/>
          </w:tcPr>
          <w:p w:rsidR="00CA2F0D" w:rsidRDefault="00CA2F0D" w:rsidP="00CA2F0D">
            <w:pPr>
              <w:pStyle w:val="TableParagraph"/>
              <w:spacing w:before="38"/>
              <w:ind w:left="9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559" w:type="dxa"/>
          </w:tcPr>
          <w:p w:rsidR="00CA2F0D" w:rsidRDefault="00CA2F0D" w:rsidP="00CA2F0D">
            <w:pPr>
              <w:pStyle w:val="TableParagraph"/>
              <w:spacing w:before="49" w:line="237" w:lineRule="auto"/>
              <w:ind w:left="81" w:right="1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Рекомендации, методические </w:t>
            </w:r>
            <w:r>
              <w:rPr>
                <w:sz w:val="24"/>
              </w:rPr>
              <w:t>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</w:tr>
      <w:tr w:rsidR="00CA2F0D">
        <w:trPr>
          <w:trHeight w:val="426"/>
        </w:trPr>
        <w:tc>
          <w:tcPr>
            <w:tcW w:w="9919" w:type="dxa"/>
            <w:gridSpan w:val="4"/>
          </w:tcPr>
          <w:p w:rsidR="00CA2F0D" w:rsidRDefault="00CA2F0D" w:rsidP="00CA2F0D">
            <w:pPr>
              <w:pStyle w:val="TableParagraph"/>
              <w:spacing w:before="51"/>
              <w:ind w:left="319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CA2F0D">
        <w:trPr>
          <w:trHeight w:val="705"/>
        </w:trPr>
        <w:tc>
          <w:tcPr>
            <w:tcW w:w="3721" w:type="dxa"/>
          </w:tcPr>
          <w:p w:rsidR="00CA2F0D" w:rsidRDefault="00CA2F0D" w:rsidP="00CA2F0D">
            <w:pPr>
              <w:pStyle w:val="TableParagraph"/>
              <w:spacing w:before="36" w:line="232" w:lineRule="auto"/>
              <w:ind w:right="642"/>
              <w:rPr>
                <w:sz w:val="24"/>
              </w:rPr>
            </w:pPr>
            <w:r>
              <w:rPr>
                <w:sz w:val="24"/>
              </w:rPr>
              <w:t>Разместить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 на сайте детского сада</w:t>
            </w:r>
          </w:p>
        </w:tc>
        <w:tc>
          <w:tcPr>
            <w:tcW w:w="1248" w:type="dxa"/>
          </w:tcPr>
          <w:p w:rsidR="00CA2F0D" w:rsidRDefault="00CA2F0D" w:rsidP="00CA2F0D">
            <w:pPr>
              <w:pStyle w:val="TableParagraph"/>
              <w:spacing w:before="48" w:line="237" w:lineRule="auto"/>
              <w:ind w:right="236"/>
              <w:rPr>
                <w:sz w:val="24"/>
              </w:rPr>
            </w:pPr>
            <w:r>
              <w:rPr>
                <w:sz w:val="24"/>
              </w:rPr>
              <w:t xml:space="preserve">До 1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391" w:type="dxa"/>
          </w:tcPr>
          <w:p w:rsidR="00CA2F0D" w:rsidRDefault="00CA2F0D" w:rsidP="00CA2F0D">
            <w:pPr>
              <w:pStyle w:val="TableParagraph"/>
              <w:spacing w:before="36" w:line="232" w:lineRule="auto"/>
              <w:ind w:left="87" w:right="44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сайт</w:t>
            </w:r>
          </w:p>
        </w:tc>
        <w:tc>
          <w:tcPr>
            <w:tcW w:w="2559" w:type="dxa"/>
          </w:tcPr>
          <w:p w:rsidR="00CA2F0D" w:rsidRDefault="00CA2F0D" w:rsidP="00CA2F0D">
            <w:pPr>
              <w:pStyle w:val="TableParagraph"/>
              <w:spacing w:before="38"/>
              <w:ind w:left="81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сайте</w:t>
            </w:r>
          </w:p>
        </w:tc>
      </w:tr>
      <w:tr w:rsidR="00CA2F0D">
        <w:trPr>
          <w:trHeight w:val="1435"/>
        </w:trPr>
        <w:tc>
          <w:tcPr>
            <w:tcW w:w="3721" w:type="dxa"/>
          </w:tcPr>
          <w:p w:rsidR="00CA2F0D" w:rsidRDefault="00CA2F0D" w:rsidP="00CA2F0D">
            <w:pPr>
              <w:pStyle w:val="TableParagraph"/>
              <w:spacing w:before="36" w:line="237" w:lineRule="auto"/>
              <w:ind w:right="78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обновлять информационный стенд по вопросам применения ФОП ДО,</w:t>
            </w:r>
          </w:p>
          <w:p w:rsidR="00CA2F0D" w:rsidRDefault="00CA2F0D" w:rsidP="00CA2F0D">
            <w:pPr>
              <w:pStyle w:val="TableParagraph"/>
              <w:spacing w:before="2"/>
              <w:ind w:right="78"/>
              <w:rPr>
                <w:sz w:val="24"/>
              </w:rPr>
            </w:pPr>
          </w:p>
        </w:tc>
        <w:tc>
          <w:tcPr>
            <w:tcW w:w="1248" w:type="dxa"/>
          </w:tcPr>
          <w:p w:rsidR="00CA2F0D" w:rsidRDefault="00CA2F0D" w:rsidP="00CA2F0D">
            <w:pPr>
              <w:pStyle w:val="TableParagraph"/>
              <w:spacing w:before="37"/>
              <w:ind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1" w:type="dxa"/>
          </w:tcPr>
          <w:p w:rsidR="00CA2F0D" w:rsidRDefault="00CA2F0D" w:rsidP="00CA2F0D">
            <w:pPr>
              <w:pStyle w:val="TableParagraph"/>
              <w:spacing w:before="37"/>
              <w:ind w:left="87" w:right="579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2559" w:type="dxa"/>
          </w:tcPr>
          <w:p w:rsidR="00CA2F0D" w:rsidRDefault="00CA2F0D" w:rsidP="00CA2F0D">
            <w:pPr>
              <w:pStyle w:val="TableParagraph"/>
              <w:spacing w:before="37" w:line="242" w:lineRule="auto"/>
              <w:ind w:left="81" w:right="17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Информационный </w:t>
            </w:r>
            <w:r>
              <w:rPr>
                <w:spacing w:val="-2"/>
                <w:sz w:val="24"/>
              </w:rPr>
              <w:t>стенд</w:t>
            </w:r>
          </w:p>
        </w:tc>
      </w:tr>
    </w:tbl>
    <w:p w:rsidR="00750076" w:rsidRDefault="00750076"/>
    <w:sectPr w:rsidR="00750076">
      <w:pgSz w:w="11910" w:h="16840"/>
      <w:pgMar w:top="660" w:right="5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128C"/>
    <w:rsid w:val="0063497C"/>
    <w:rsid w:val="00750076"/>
    <w:rsid w:val="00837B9D"/>
    <w:rsid w:val="00CA2F0D"/>
    <w:rsid w:val="00DD128C"/>
    <w:rsid w:val="00E9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36B8"/>
  <w15:docId w15:val="{6A360E99-1706-4247-8145-538FD2DD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Вильхова</dc:creator>
  <cp:lastModifiedBy>Asus</cp:lastModifiedBy>
  <cp:revision>3</cp:revision>
  <dcterms:created xsi:type="dcterms:W3CDTF">2024-01-24T09:33:00Z</dcterms:created>
  <dcterms:modified xsi:type="dcterms:W3CDTF">2024-01-24T10:04:00Z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2024-01-24T00:00:00Z</vt:filetime>
  </property>
  <property fmtid="{D5CDD505-2E9C-101B-9397-08002B2CF9AE}" pid="5" name="Producer">
    <vt:lpwstr>Microsoft® Word 2010</vt:lpwstr>
  </property>
</Properties>
</file>